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3088">
      <w:pPr>
        <w:keepNext/>
        <w:keepLines/>
        <w:spacing w:line="600" w:lineRule="exact"/>
        <w:jc w:val="left"/>
        <w:outlineLvl w:val="0"/>
        <w:rPr>
          <w:rFonts w:hint="default" w:ascii="Times New Roman" w:hAnsi="Times New Roman" w:eastAsia="黑体" w:cs="Times New Roman"/>
          <w:color w:val="000000"/>
          <w:kern w:val="44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4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44"/>
          <w:sz w:val="32"/>
          <w:szCs w:val="32"/>
          <w:lang w:val="en-US"/>
        </w:rPr>
        <w:t>2</w:t>
      </w:r>
    </w:p>
    <w:p w14:paraId="268AE4C9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01B2BE2B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430DE23E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41E661EE">
      <w:pPr>
        <w:spacing w:line="56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76850E43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44"/>
          <w:szCs w:val="44"/>
        </w:rPr>
        <w:t>职业健康检查机构备案表</w:t>
      </w:r>
    </w:p>
    <w:p w14:paraId="6AFD527D">
      <w:pPr>
        <w:spacing w:line="56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（2025年版）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 </w:t>
      </w:r>
    </w:p>
    <w:p w14:paraId="30F227F8">
      <w:pPr>
        <w:spacing w:line="560" w:lineRule="exact"/>
        <w:ind w:firstLine="567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2D9B80AC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</w:p>
    <w:p w14:paraId="4ECE427E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3A892654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1B8A70E5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6F7FD581">
      <w:pPr>
        <w:spacing w:line="460" w:lineRule="exact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69831215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59489B44">
      <w:pPr>
        <w:spacing w:line="460" w:lineRule="exact"/>
        <w:ind w:firstLine="567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11AF897B">
      <w:pPr>
        <w:spacing w:line="460" w:lineRule="exact"/>
        <w:ind w:firstLine="1190" w:firstLineChars="425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备案单位名称（</w:t>
      </w: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  <w:t>公章）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      </w:t>
      </w:r>
    </w:p>
    <w:p w14:paraId="3ED169BD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</w:rPr>
      </w:pPr>
    </w:p>
    <w:p w14:paraId="0EAE6C9C">
      <w:pPr>
        <w:spacing w:line="460" w:lineRule="exact"/>
        <w:ind w:firstLine="1190" w:firstLineChars="425"/>
        <w:jc w:val="left"/>
        <w:rPr>
          <w:rFonts w:ascii="Times New Roman" w:hAnsi="Times New Roman" w:eastAsia="黑体" w:cs="Times New Roman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填表日期：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 xml:space="preserve">日                             </w:t>
      </w:r>
    </w:p>
    <w:p w14:paraId="4A1CBA83">
      <w:pPr>
        <w:spacing w:line="460" w:lineRule="exact"/>
        <w:ind w:firstLine="567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5AEE31A4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52EDEC9F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71DBAFA7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559ED119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04DB012A"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14E98F29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中华人民共和国国家卫生健康委员会制</w:t>
      </w:r>
    </w:p>
    <w:p w14:paraId="0B54F831">
      <w:pPr>
        <w:spacing w:line="460" w:lineRule="exact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</w:pPr>
    </w:p>
    <w:p w14:paraId="0B782877">
      <w:pPr>
        <w:spacing w:after="156" w:afterLines="50" w:line="460" w:lineRule="exact"/>
        <w:ind w:firstLine="567"/>
        <w:jc w:val="center"/>
        <w:rPr>
          <w:rFonts w:ascii="Times New Roman" w:hAnsi="Times New Roman" w:eastAsia="宋体" w:cs="Times New Roman"/>
          <w:color w:val="000000"/>
          <w:kern w:val="0"/>
          <w:sz w:val="28"/>
          <w:szCs w:val="2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646" w:bottom="1247" w:left="1800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4"/>
          <w:cols w:space="720" w:num="1"/>
          <w:docGrid w:type="lines" w:linePitch="312" w:charSpace="0"/>
        </w:sectPr>
      </w:pPr>
    </w:p>
    <w:p w14:paraId="6EE16AF9">
      <w:pPr>
        <w:spacing w:after="156" w:afterLines="50" w:line="460" w:lineRule="exact"/>
        <w:ind w:firstLine="567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职业健康检查机构备案表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360"/>
        <w:gridCol w:w="1064"/>
        <w:gridCol w:w="507"/>
        <w:gridCol w:w="854"/>
        <w:gridCol w:w="1050"/>
        <w:gridCol w:w="1298"/>
      </w:tblGrid>
      <w:tr w14:paraId="1AF0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42F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备案单位名称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6D99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5A3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0297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备案单位地址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E2CA1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A5D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5831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AE7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37AFE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68F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F7F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F178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8112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AABC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22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53907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40C9BE2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344A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A22E7">
            <w:pPr>
              <w:spacing w:line="460" w:lineRule="exact"/>
              <w:ind w:firstLine="56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434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5AC0B8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案查目别</w:t>
            </w:r>
          </w:p>
          <w:p w14:paraId="799CBFAF"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备检项类</w:t>
            </w:r>
          </w:p>
        </w:tc>
        <w:tc>
          <w:tcPr>
            <w:tcW w:w="8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23EC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1.接触粉尘类            （ ）   2.接触化学因素类       （ ）</w:t>
            </w:r>
          </w:p>
          <w:p w14:paraId="2717D9CA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3.接触物理因素类        （ ）   4.接触生物因素类       （ ）</w:t>
            </w:r>
          </w:p>
          <w:p w14:paraId="6D01A563">
            <w:pPr>
              <w:spacing w:line="460" w:lineRule="exact"/>
              <w:ind w:left="280" w:hanging="280" w:hanging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接触放射因素类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（ ）   6.职业性肌肉骨骼疾病   （ ）</w:t>
            </w:r>
          </w:p>
          <w:p w14:paraId="62B31172">
            <w:pPr>
              <w:spacing w:line="46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7.其他类（特殊作业等）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</w:p>
        </w:tc>
      </w:tr>
      <w:tr w14:paraId="798B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973CC7">
            <w:pPr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所附资料清单</w:t>
            </w:r>
          </w:p>
        </w:tc>
        <w:tc>
          <w:tcPr>
            <w:tcW w:w="813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442C0">
            <w:pPr>
              <w:spacing w:line="400" w:lineRule="exact"/>
              <w:ind w:left="269" w:hanging="268" w:hangingChars="84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1.《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医疗机构执业许可证》（涉及放射检查项目的还应当具有《放射诊疗许可证》）及副本（复印件）；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</w:p>
          <w:p w14:paraId="5DFA8459">
            <w:pPr>
              <w:spacing w:line="400" w:lineRule="exact"/>
              <w:ind w:left="280" w:hanging="280" w:hangingChars="10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具有相应的职业健康检查场所、候检场所和检验室，建筑总面积不少于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400平方米，每个独立的检查室使用面积不少于6平方米；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</w:p>
          <w:p w14:paraId="275BF0C8">
            <w:pPr>
              <w:spacing w:line="400" w:lineRule="exact"/>
              <w:ind w:left="269" w:hanging="268" w:hangingChars="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与备案开展的职业健康检查类别和项目相适应的医师、护士等医疗卫生技术人员；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B2BAC2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至少具有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1名取得职业病诊断资格的医师；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</w:p>
          <w:p w14:paraId="2CA48499">
            <w:pPr>
              <w:spacing w:line="400" w:lineRule="exact"/>
              <w:ind w:left="269" w:hanging="268" w:hangingChars="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与备案开展的职业健康检查类别和项目相适应的仪器、设备，与开展外出职业健康检查相适应的职业健康检查仪器、设备、专用车辆等条件；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</w:p>
          <w:p w14:paraId="495C596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职业健康检查质量管理制度有关资料；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 ）</w:t>
            </w:r>
          </w:p>
          <w:p w14:paraId="7FA24C3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备案的职业健康检查项目详细说明；</w:t>
            </w:r>
          </w:p>
          <w:p w14:paraId="206E5698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《职业健康检查管理办法》（国家卫生健康委员会令第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2号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规定的其他资料（详细列出）：</w:t>
            </w:r>
          </w:p>
          <w:p w14:paraId="5F30D592">
            <w:pPr>
              <w:widowControl w:val="0"/>
              <w:numPr>
                <w:ilvl w:val="0"/>
                <w:numId w:val="0"/>
              </w:numPr>
              <w:adjustRightInd w:val="0"/>
              <w:spacing w:line="360" w:lineRule="auto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6D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0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EF8B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本单位保证上述资料属实。</w:t>
            </w:r>
          </w:p>
          <w:p w14:paraId="250EE83B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  <w:p w14:paraId="4582CCCB">
            <w:pPr>
              <w:spacing w:line="460" w:lineRule="exact"/>
              <w:ind w:firstLine="160" w:firstLineChars="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备案单位法定代表人：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  <w:u w:val="single"/>
              </w:rPr>
              <w:t xml:space="preserve">　　　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   备案单位：</w:t>
            </w:r>
          </w:p>
          <w:p w14:paraId="13774E7A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>（签章）                   （公章）</w:t>
            </w:r>
          </w:p>
          <w:p w14:paraId="11A5990B">
            <w:pPr>
              <w:spacing w:line="460" w:lineRule="exact"/>
              <w:ind w:firstLine="7520" w:firstLineChars="2350"/>
              <w:rPr>
                <w:rFonts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28"/>
                <w:szCs w:val="28"/>
              </w:rPr>
              <w:t xml:space="preserve">年   月   日　　　　　　                                                              </w:t>
            </w:r>
          </w:p>
        </w:tc>
      </w:tr>
    </w:tbl>
    <w:p w14:paraId="199B628C">
      <w:pPr>
        <w:spacing w:line="460" w:lineRule="exact"/>
        <w:rPr>
          <w:rFonts w:ascii="Times New Roman" w:hAnsi="Times New Roman" w:cs="Times New Roman"/>
          <w:color w:val="000000"/>
          <w:sz w:val="36"/>
        </w:rPr>
        <w:sectPr>
          <w:footerReference r:id="rId6" w:type="default"/>
          <w:pgSz w:w="11906" w:h="16838"/>
          <w:pgMar w:top="1440" w:right="1646" w:bottom="1247" w:left="1800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5"/>
          <w:cols w:space="720" w:num="1"/>
          <w:docGrid w:type="lines" w:linePitch="312" w:charSpace="0"/>
        </w:sectPr>
      </w:pPr>
    </w:p>
    <w:p w14:paraId="1BE830AB">
      <w:pPr>
        <w:spacing w:line="460" w:lineRule="exac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20"/>
        </w:rPr>
      </w:pPr>
    </w:p>
    <w:p w14:paraId="6A27C067">
      <w:pPr>
        <w:spacing w:line="360" w:lineRule="auto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职业健康检查医师等相关医疗卫生技术人员情况表</w:t>
      </w:r>
    </w:p>
    <w:p w14:paraId="789D9B92">
      <w:pPr>
        <w:spacing w:line="460" w:lineRule="exact"/>
        <w:rPr>
          <w:rFonts w:ascii="Times New Roman" w:hAnsi="Times New Roman" w:eastAsia="宋体" w:cs="Times New Roman"/>
          <w:color w:val="000000"/>
          <w:kern w:val="0"/>
          <w:sz w:val="36"/>
          <w:szCs w:val="2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50"/>
        <w:gridCol w:w="1417"/>
        <w:gridCol w:w="1276"/>
        <w:gridCol w:w="1701"/>
        <w:gridCol w:w="1559"/>
        <w:gridCol w:w="1420"/>
        <w:gridCol w:w="1559"/>
        <w:gridCol w:w="3009"/>
      </w:tblGrid>
      <w:tr w14:paraId="23BC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83" w:type="dxa"/>
            <w:noWrap w:val="0"/>
            <w:vAlign w:val="center"/>
          </w:tcPr>
          <w:p w14:paraId="24F8FB0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850" w:type="dxa"/>
            <w:noWrap w:val="0"/>
            <w:vAlign w:val="center"/>
          </w:tcPr>
          <w:p w14:paraId="41CE843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7B1BDA7A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DBE2B7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701" w:type="dxa"/>
            <w:noWrap w:val="0"/>
            <w:vAlign w:val="center"/>
          </w:tcPr>
          <w:p w14:paraId="6F4E547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559" w:type="dxa"/>
            <w:noWrap w:val="0"/>
            <w:vAlign w:val="center"/>
          </w:tcPr>
          <w:p w14:paraId="2DD61FC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所在科室</w:t>
            </w:r>
          </w:p>
        </w:tc>
        <w:tc>
          <w:tcPr>
            <w:tcW w:w="1420" w:type="dxa"/>
            <w:noWrap w:val="0"/>
            <w:vAlign w:val="center"/>
          </w:tcPr>
          <w:p w14:paraId="0D38216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559" w:type="dxa"/>
            <w:noWrap w:val="0"/>
            <w:vAlign w:val="center"/>
          </w:tcPr>
          <w:p w14:paraId="1301A30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3009" w:type="dxa"/>
            <w:noWrap w:val="0"/>
            <w:vAlign w:val="center"/>
          </w:tcPr>
          <w:p w14:paraId="03CADA5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取得职业病诊断</w:t>
            </w:r>
          </w:p>
          <w:p w14:paraId="3123201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等相关资格日期</w:t>
            </w:r>
          </w:p>
        </w:tc>
      </w:tr>
      <w:tr w14:paraId="3D0E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3" w:type="dxa"/>
            <w:noWrap w:val="0"/>
            <w:vAlign w:val="top"/>
          </w:tcPr>
          <w:p w14:paraId="5A3E97B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 w14:paraId="7DA3CD1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3B79F32E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5077D0D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291CA3E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44981493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top"/>
          </w:tcPr>
          <w:p w14:paraId="12159AD0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36459CE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009" w:type="dxa"/>
            <w:noWrap w:val="0"/>
            <w:vAlign w:val="top"/>
          </w:tcPr>
          <w:p w14:paraId="3491FAAA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543D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3" w:type="dxa"/>
            <w:noWrap w:val="0"/>
            <w:vAlign w:val="top"/>
          </w:tcPr>
          <w:p w14:paraId="5D5CF0B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 w14:paraId="08CE602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7BE4019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41BD56AE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21F6624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25803285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top"/>
          </w:tcPr>
          <w:p w14:paraId="489D3C5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22BCFFBE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009" w:type="dxa"/>
            <w:noWrap w:val="0"/>
            <w:vAlign w:val="top"/>
          </w:tcPr>
          <w:p w14:paraId="75ED16E8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7603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3" w:type="dxa"/>
            <w:noWrap w:val="0"/>
            <w:vAlign w:val="top"/>
          </w:tcPr>
          <w:p w14:paraId="330B0FF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 w14:paraId="362B28B6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0AF481F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0AFDF84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32BEEF3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40C9DE1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top"/>
          </w:tcPr>
          <w:p w14:paraId="412DBD23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AC7AFD5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009" w:type="dxa"/>
            <w:noWrap w:val="0"/>
            <w:vAlign w:val="top"/>
          </w:tcPr>
          <w:p w14:paraId="36A1BDAF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0A9D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3" w:type="dxa"/>
            <w:noWrap w:val="0"/>
            <w:vAlign w:val="top"/>
          </w:tcPr>
          <w:p w14:paraId="06296BC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 w14:paraId="30653A2F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413F4E8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20A1DBAB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5E01C260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283CFA6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top"/>
          </w:tcPr>
          <w:p w14:paraId="52799D2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BD8ADD6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009" w:type="dxa"/>
            <w:noWrap w:val="0"/>
            <w:vAlign w:val="top"/>
          </w:tcPr>
          <w:p w14:paraId="417437A0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53FD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3" w:type="dxa"/>
            <w:noWrap w:val="0"/>
            <w:vAlign w:val="top"/>
          </w:tcPr>
          <w:p w14:paraId="102D847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 w14:paraId="0F76C118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3A651CF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4AE9524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55FEC38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077E7B6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top"/>
          </w:tcPr>
          <w:p w14:paraId="055BD571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083FA05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009" w:type="dxa"/>
            <w:noWrap w:val="0"/>
            <w:vAlign w:val="top"/>
          </w:tcPr>
          <w:p w14:paraId="07DC6DA9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23D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3" w:type="dxa"/>
            <w:noWrap w:val="0"/>
            <w:vAlign w:val="top"/>
          </w:tcPr>
          <w:p w14:paraId="3B02B6B9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 w14:paraId="1AF923AD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top"/>
          </w:tcPr>
          <w:p w14:paraId="179CDBB4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 w14:paraId="495B0912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 w14:paraId="2EEB6DEA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CD9E2FC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top"/>
          </w:tcPr>
          <w:p w14:paraId="2AC766F7">
            <w:pPr>
              <w:spacing w:line="4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11EC1860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009" w:type="dxa"/>
            <w:noWrap w:val="0"/>
            <w:vAlign w:val="top"/>
          </w:tcPr>
          <w:p w14:paraId="37AE05B2">
            <w:pPr>
              <w:spacing w:line="460" w:lineRule="exact"/>
              <w:ind w:left="-985" w:leftChars="-308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DF63291">
      <w:pPr>
        <w:widowControl/>
        <w:jc w:val="center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</w:p>
    <w:p w14:paraId="25A537EF">
      <w:pPr>
        <w:spacing w:line="460" w:lineRule="exact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  <w:sectPr>
          <w:footerReference r:id="rId7" w:type="default"/>
          <w:pgSz w:w="16838" w:h="11906" w:orient="landscape"/>
          <w:pgMar w:top="1797" w:right="1440" w:bottom="124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0DC5DA64">
      <w:pPr>
        <w:spacing w:line="46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职业健康检查仪器和设备清单</w:t>
      </w:r>
    </w:p>
    <w:p w14:paraId="6C25FE74">
      <w:pPr>
        <w:spacing w:line="460" w:lineRule="exact"/>
        <w:rPr>
          <w:rFonts w:ascii="Times New Roman" w:hAnsi="Times New Roman" w:eastAsia="宋体" w:cs="Times New Roman"/>
          <w:color w:val="000000"/>
          <w:kern w:val="0"/>
          <w:sz w:val="36"/>
          <w:szCs w:val="2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686"/>
        <w:gridCol w:w="1562"/>
        <w:gridCol w:w="990"/>
        <w:gridCol w:w="2268"/>
        <w:gridCol w:w="1701"/>
        <w:gridCol w:w="1752"/>
        <w:gridCol w:w="1257"/>
      </w:tblGrid>
      <w:tr w14:paraId="3CD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2E09840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noWrap w:val="0"/>
            <w:vAlign w:val="center"/>
          </w:tcPr>
          <w:p w14:paraId="7219B0A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仪器、设备名称</w:t>
            </w:r>
          </w:p>
        </w:tc>
        <w:tc>
          <w:tcPr>
            <w:tcW w:w="1562" w:type="dxa"/>
            <w:noWrap w:val="0"/>
            <w:vAlign w:val="center"/>
          </w:tcPr>
          <w:p w14:paraId="59AAD47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990" w:type="dxa"/>
            <w:noWrap w:val="0"/>
            <w:vAlign w:val="center"/>
          </w:tcPr>
          <w:p w14:paraId="4055DCA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268" w:type="dxa"/>
            <w:noWrap w:val="0"/>
            <w:vAlign w:val="center"/>
          </w:tcPr>
          <w:p w14:paraId="4ECEB8F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1701" w:type="dxa"/>
            <w:noWrap w:val="0"/>
            <w:vAlign w:val="center"/>
          </w:tcPr>
          <w:p w14:paraId="55D23E6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工作状态</w:t>
            </w:r>
          </w:p>
        </w:tc>
        <w:tc>
          <w:tcPr>
            <w:tcW w:w="1752" w:type="dxa"/>
            <w:noWrap w:val="0"/>
            <w:vAlign w:val="center"/>
          </w:tcPr>
          <w:p w14:paraId="55513DB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购置日期</w:t>
            </w:r>
          </w:p>
        </w:tc>
        <w:tc>
          <w:tcPr>
            <w:tcW w:w="1257" w:type="dxa"/>
            <w:noWrap w:val="0"/>
            <w:vAlign w:val="center"/>
          </w:tcPr>
          <w:p w14:paraId="3F12C91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C5A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477524F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4B774C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0F1A94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D8052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5A36B4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C94A3E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7770C20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5DA696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2CA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153FFFB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18FDFA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086AABE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AD43E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7F7E2B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77518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071724E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21409D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DB5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08E61FC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D7513FB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C901DB0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0F6D06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76625A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5FFB9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B701CF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473322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C0F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38388D9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31BD904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DB2E9EE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139FC47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B55FE25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9AC976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503F5F62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2F9CA8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A78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42BA0D3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9F1621D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2918D28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D5A0F3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C747F2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87DEC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9FCA777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CBA33E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00F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8" w:type="dxa"/>
            <w:noWrap w:val="0"/>
            <w:vAlign w:val="center"/>
          </w:tcPr>
          <w:p w14:paraId="28591C33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26D2F69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07681A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B3EB04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A59B68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8C9092C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0FDE79F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5D4845A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C2124DC">
      <w:pPr>
        <w:ind w:firstLine="231" w:firstLineChars="0"/>
      </w:pPr>
    </w:p>
    <w:sectPr>
      <w:footerReference r:id="rId8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DC37">
    <w:pPr>
      <w:widowControl w:val="0"/>
      <w:snapToGrid w:val="0"/>
      <w:jc w:val="center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6E8AB">
    <w:pPr>
      <w:framePr w:wrap="around" w:vAnchor="text" w:hAnchor="margin" w:xAlign="center" w:y="1"/>
      <w:widowControl w:val="0"/>
      <w:snapToGrid w:val="0"/>
      <w:jc w:val="left"/>
      <w:rPr>
        <w:rStyle w:val="4"/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Style w:val="4"/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begin"/>
    </w:r>
    <w:r>
      <w:rPr>
        <w:rStyle w:val="4"/>
        <w:rFonts w:ascii="Times New Roman" w:hAnsi="Times New Roman" w:eastAsia="宋体" w:cs="Times New Roman"/>
        <w:sz w:val="18"/>
        <w:szCs w:val="18"/>
        <w:lang w:val="en-US" w:eastAsia="zh-CN" w:bidi="ar-SA"/>
      </w:rPr>
      <w:instrText xml:space="preserve">PAGE  </w:instrText>
    </w:r>
    <w:r>
      <w:rPr>
        <w:rStyle w:val="4"/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end"/>
    </w:r>
  </w:p>
  <w:p w14:paraId="2B0453CB">
    <w:pPr>
      <w:widowControl w:val="0"/>
      <w:snapToGrid w:val="0"/>
      <w:jc w:val="left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D34D0">
    <w:pPr>
      <w:widowControl w:val="0"/>
      <w:snapToGrid w:val="0"/>
      <w:jc w:val="center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9BCF">
    <w:pPr>
      <w:widowControl w:val="0"/>
      <w:snapToGrid w:val="0"/>
      <w:jc w:val="center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EE99C">
    <w:pPr>
      <w:widowControl w:val="0"/>
      <w:snapToGrid w:val="0"/>
      <w:jc w:val="center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14725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3A3A1F"/>
    <w:rsid w:val="AE525266"/>
    <w:rsid w:val="ED3A3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2025-07-09T23:41:00Z</dcterms:created>
  <dc:creator>wjw</dc:creator>
  <cp:lastModifiedBy>wjw</cp:lastModifiedBy>
  <dcterms:modified xsi:type="dcterms:W3CDTF">2025-07-09T16:03:25Z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40028A4074B094EC4D226E6871017DA6_43</vt:lpwstr>
  </property>
</Properties>
</file>